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874ECA">
        <w:rPr>
          <w:rFonts w:ascii="Times New Roman" w:hAnsi="Times New Roman" w:cs="Times New Roman"/>
          <w:sz w:val="24"/>
          <w:szCs w:val="24"/>
        </w:rPr>
        <w:t>7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7D5A81">
        <w:rPr>
          <w:rFonts w:ascii="Times New Roman" w:hAnsi="Times New Roman" w:cs="Times New Roman"/>
          <w:sz w:val="24"/>
          <w:szCs w:val="24"/>
        </w:rPr>
        <w:t xml:space="preserve">       </w:t>
      </w:r>
      <w:r w:rsidR="00CF3658">
        <w:rPr>
          <w:rFonts w:ascii="Times New Roman" w:hAnsi="Times New Roman" w:cs="Times New Roman"/>
          <w:sz w:val="24"/>
          <w:szCs w:val="24"/>
        </w:rPr>
        <w:t xml:space="preserve">  </w:t>
      </w:r>
      <w:r w:rsidR="0046699B">
        <w:rPr>
          <w:rFonts w:ascii="Times New Roman" w:hAnsi="Times New Roman" w:cs="Times New Roman"/>
          <w:sz w:val="24"/>
          <w:szCs w:val="24"/>
        </w:rPr>
        <w:t xml:space="preserve">   </w:t>
      </w:r>
      <w:r w:rsidR="00DE5B51">
        <w:rPr>
          <w:rFonts w:ascii="Times New Roman" w:hAnsi="Times New Roman" w:cs="Times New Roman"/>
          <w:sz w:val="24"/>
          <w:szCs w:val="24"/>
        </w:rPr>
        <w:t>2</w:t>
      </w:r>
      <w:r w:rsidR="00C45159">
        <w:rPr>
          <w:rFonts w:ascii="Times New Roman" w:hAnsi="Times New Roman" w:cs="Times New Roman"/>
          <w:sz w:val="24"/>
          <w:szCs w:val="24"/>
        </w:rPr>
        <w:t xml:space="preserve">9 </w:t>
      </w:r>
      <w:r w:rsidR="007405B7">
        <w:rPr>
          <w:rFonts w:ascii="Times New Roman" w:hAnsi="Times New Roman" w:cs="Times New Roman"/>
          <w:sz w:val="24"/>
          <w:szCs w:val="24"/>
        </w:rPr>
        <w:t>мая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Pr="003937C5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DE5B51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DE5B51" w:rsidRPr="00495E6C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495E6C" w:rsidRPr="00495E6C">
        <w:rPr>
          <w:rFonts w:ascii="Times New Roman" w:hAnsi="Times New Roman" w:cs="Times New Roman"/>
          <w:sz w:val="24"/>
          <w:szCs w:val="24"/>
        </w:rPr>
        <w:t>.</w:t>
      </w:r>
    </w:p>
    <w:p w:rsidR="005047CF" w:rsidRPr="00046658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5B6D9D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финансирования медицинской помощи, оказанной в амбулаторных условиях в </w:t>
      </w:r>
      <w:r w:rsidR="005B6D9D">
        <w:rPr>
          <w:rFonts w:ascii="Times New Roman" w:eastAsia="Calibri" w:hAnsi="Times New Roman" w:cs="Times New Roman"/>
          <w:sz w:val="24"/>
          <w:szCs w:val="24"/>
          <w:lang w:eastAsia="en-US"/>
        </w:rPr>
        <w:t>мае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мае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604376" w:rsidRPr="00DE5B51" w:rsidRDefault="00604376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04376">
        <w:rPr>
          <w:rFonts w:ascii="Times New Roman" w:eastAsia="Calibri" w:hAnsi="Times New Roman" w:cs="Times New Roman"/>
          <w:sz w:val="24"/>
          <w:szCs w:val="24"/>
          <w:lang w:eastAsia="en-US"/>
        </w:rPr>
        <w:t>Разгруппировка КСГ st36.003 «Лечение с применением генно-инженерных биологических препаратов и селективных иммунодепрессантов».</w:t>
      </w:r>
    </w:p>
    <w:p w:rsidR="005B6D9D" w:rsidRPr="00DE5B51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4439D6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C45159" w:rsidRPr="00C45159" w:rsidRDefault="00C45159" w:rsidP="005B6D9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учетом предложений </w:t>
      </w:r>
      <w:proofErr w:type="spellStart"/>
      <w:r w:rsidRPr="00DE5B51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DE5B51">
        <w:rPr>
          <w:rFonts w:ascii="Times New Roman" w:hAnsi="Times New Roman" w:cs="Times New Roman"/>
          <w:sz w:val="24"/>
          <w:szCs w:val="24"/>
        </w:rPr>
        <w:t xml:space="preserve">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C45159">
        <w:rPr>
          <w:rFonts w:ascii="Times New Roman" w:hAnsi="Times New Roman" w:cs="Times New Roman"/>
          <w:sz w:val="24"/>
          <w:szCs w:val="24"/>
        </w:rPr>
        <w:t>9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EE5A37">
        <w:rPr>
          <w:rFonts w:ascii="Times New Roman" w:hAnsi="Times New Roman" w:cs="Times New Roman"/>
          <w:sz w:val="24"/>
          <w:szCs w:val="24"/>
        </w:rPr>
        <w:t>5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</w:t>
      </w:r>
      <w:r w:rsidR="00EE5A37">
        <w:rPr>
          <w:rFonts w:ascii="Times New Roman" w:hAnsi="Times New Roman" w:cs="Times New Roman"/>
          <w:sz w:val="24"/>
          <w:szCs w:val="24"/>
        </w:rPr>
        <w:t>29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95E6C">
        <w:rPr>
          <w:rFonts w:ascii="Times New Roman" w:hAnsi="Times New Roman" w:cs="Times New Roman"/>
          <w:sz w:val="24"/>
          <w:szCs w:val="24"/>
        </w:rPr>
        <w:t>2</w:t>
      </w:r>
      <w:r w:rsidR="00FB1709">
        <w:rPr>
          <w:rFonts w:ascii="Times New Roman" w:hAnsi="Times New Roman" w:cs="Times New Roman"/>
          <w:sz w:val="24"/>
          <w:szCs w:val="24"/>
        </w:rPr>
        <w:t>4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FB1709">
        <w:rPr>
          <w:rFonts w:ascii="Times New Roman" w:hAnsi="Times New Roman" w:cs="Times New Roman"/>
          <w:sz w:val="24"/>
          <w:szCs w:val="24"/>
        </w:rPr>
        <w:t>5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439D6">
        <w:rPr>
          <w:rFonts w:ascii="Times New Roman" w:hAnsi="Times New Roman" w:cs="Times New Roman"/>
          <w:sz w:val="24"/>
          <w:szCs w:val="24"/>
        </w:rPr>
        <w:t>6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C45159">
        <w:rPr>
          <w:rFonts w:ascii="Times New Roman" w:hAnsi="Times New Roman" w:cs="Times New Roman"/>
          <w:sz w:val="24"/>
          <w:szCs w:val="24"/>
        </w:rPr>
        <w:t>9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EE5A37">
        <w:rPr>
          <w:rFonts w:ascii="Times New Roman" w:hAnsi="Times New Roman" w:cs="Times New Roman"/>
          <w:sz w:val="24"/>
          <w:szCs w:val="24"/>
        </w:rPr>
        <w:t>5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99D" w:rsidRPr="00517878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>
        <w:rPr>
          <w:rFonts w:ascii="Times New Roman" w:hAnsi="Times New Roman" w:cs="Times New Roman"/>
          <w:sz w:val="24"/>
          <w:szCs w:val="24"/>
        </w:rPr>
        <w:t>мае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>
        <w:rPr>
          <w:rFonts w:ascii="Times New Roman" w:hAnsi="Times New Roman" w:cs="Times New Roman"/>
          <w:sz w:val="24"/>
          <w:szCs w:val="24"/>
        </w:rPr>
        <w:t>мае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мае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3</w:t>
      </w:r>
      <w:r w:rsidR="006A06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-3</w:t>
      </w:r>
      <w:r w:rsidR="006A0677">
        <w:rPr>
          <w:rFonts w:ascii="Times New Roman" w:hAnsi="Times New Roman" w:cs="Times New Roman"/>
          <w:sz w:val="24"/>
          <w:szCs w:val="24"/>
        </w:rPr>
        <w:t>4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29.0</w:t>
      </w:r>
      <w:r w:rsidR="004C73F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.2019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C379B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61799D" w:rsidRPr="00A74AD9" w:rsidRDefault="00EC379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C0241">
        <w:rPr>
          <w:rFonts w:ascii="Times New Roman" w:hAnsi="Times New Roman" w:cs="Times New Roman"/>
          <w:sz w:val="24"/>
          <w:szCs w:val="24"/>
        </w:rPr>
        <w:t>мае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61799D">
        <w:rPr>
          <w:rFonts w:ascii="Times New Roman" w:hAnsi="Times New Roman" w:cs="Times New Roman"/>
          <w:sz w:val="24"/>
          <w:szCs w:val="24"/>
        </w:rPr>
        <w:t>а также размер</w:t>
      </w:r>
      <w:r w:rsidR="0061799D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C0241">
        <w:rPr>
          <w:rFonts w:ascii="Times New Roman" w:hAnsi="Times New Roman" w:cs="Times New Roman"/>
          <w:sz w:val="24"/>
          <w:szCs w:val="24"/>
        </w:rPr>
        <w:t>мае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61799D">
        <w:rPr>
          <w:rFonts w:ascii="Times New Roman" w:hAnsi="Times New Roman" w:cs="Times New Roman"/>
          <w:sz w:val="24"/>
          <w:szCs w:val="24"/>
        </w:rPr>
        <w:t xml:space="preserve">33-34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61799D">
        <w:rPr>
          <w:rFonts w:ascii="Times New Roman" w:hAnsi="Times New Roman" w:cs="Times New Roman"/>
          <w:sz w:val="24"/>
          <w:szCs w:val="24"/>
        </w:rPr>
        <w:t xml:space="preserve">29.05.2019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79B" w:rsidRPr="00517878" w:rsidRDefault="00EC379B" w:rsidP="00EC37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мае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C379B" w:rsidRPr="00517878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>
        <w:rPr>
          <w:rFonts w:ascii="Times New Roman" w:hAnsi="Times New Roman" w:cs="Times New Roman"/>
          <w:sz w:val="24"/>
          <w:szCs w:val="24"/>
        </w:rPr>
        <w:t>мае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29.05.2019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C379B" w:rsidRPr="00A74AD9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мае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29.05.2019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6BD9" w:rsidRPr="00D76227" w:rsidRDefault="009D6BD9" w:rsidP="009D6BD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7F1D">
        <w:rPr>
          <w:rFonts w:ascii="Times New Roman" w:hAnsi="Times New Roman" w:cs="Times New Roman"/>
          <w:sz w:val="24"/>
          <w:szCs w:val="24"/>
        </w:rPr>
        <w:t xml:space="preserve">Разгруппировка </w:t>
      </w:r>
      <w:bookmarkStart w:id="0" w:name="_Hlk9951852"/>
      <w:r w:rsidRPr="00FD7F1D">
        <w:rPr>
          <w:rFonts w:ascii="Times New Roman" w:hAnsi="Times New Roman" w:cs="Times New Roman"/>
          <w:sz w:val="24"/>
          <w:szCs w:val="24"/>
        </w:rPr>
        <w:t>КСГ st36.003 «Лечение с применением генно-инженерных биологических препаратов и селективных иммунодепрессантов»</w:t>
      </w:r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9D6BD9" w:rsidRDefault="009D6BD9" w:rsidP="009D6BD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DE5B5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</w:t>
      </w:r>
      <w:r>
        <w:rPr>
          <w:rFonts w:ascii="Times New Roman" w:hAnsi="Times New Roman" w:cs="Times New Roman"/>
          <w:sz w:val="24"/>
          <w:szCs w:val="24"/>
        </w:rPr>
        <w:t xml:space="preserve">результаты разгруппировки </w:t>
      </w:r>
      <w:r w:rsidRPr="00D542E5">
        <w:rPr>
          <w:rFonts w:ascii="Times New Roman" w:hAnsi="Times New Roman" w:cs="Times New Roman"/>
          <w:sz w:val="24"/>
          <w:szCs w:val="24"/>
        </w:rPr>
        <w:t>КСГ st36.003 «Лечение с применением генно-инженерных биологических препаратов и селективных иммунодепрессантов»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8D6D5A" w:rsidRPr="00EC6B67" w:rsidRDefault="008D6D5A" w:rsidP="009D6BD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6B67">
        <w:rPr>
          <w:rFonts w:ascii="Times New Roman" w:hAnsi="Times New Roman" w:cs="Times New Roman"/>
          <w:b/>
          <w:bCs/>
          <w:sz w:val="24"/>
          <w:szCs w:val="24"/>
        </w:rPr>
        <w:t>Слушали:</w:t>
      </w:r>
      <w:r w:rsidRPr="00EC6B67">
        <w:rPr>
          <w:rFonts w:ascii="Times New Roman" w:hAnsi="Times New Roman" w:cs="Times New Roman"/>
          <w:sz w:val="24"/>
          <w:szCs w:val="24"/>
        </w:rPr>
        <w:t xml:space="preserve"> Добровольского А.А., который предложил доработать вопрос с учетом разгруппировки других КСГ, а также в части маршрутизации пациентов для получения лечения по данным КСГ и определения медицинских организаций </w:t>
      </w:r>
      <w:r w:rsidR="00233EE5" w:rsidRPr="00EC6B67">
        <w:rPr>
          <w:rFonts w:ascii="Times New Roman" w:hAnsi="Times New Roman" w:cs="Times New Roman"/>
          <w:sz w:val="24"/>
          <w:szCs w:val="24"/>
        </w:rPr>
        <w:t xml:space="preserve">на базе которых будет </w:t>
      </w:r>
      <w:r w:rsidRPr="00EC6B67">
        <w:rPr>
          <w:rFonts w:ascii="Times New Roman" w:hAnsi="Times New Roman" w:cs="Times New Roman"/>
          <w:sz w:val="24"/>
          <w:szCs w:val="24"/>
        </w:rPr>
        <w:t>оказыва</w:t>
      </w:r>
      <w:r w:rsidR="00233EE5" w:rsidRPr="00EC6B67">
        <w:rPr>
          <w:rFonts w:ascii="Times New Roman" w:hAnsi="Times New Roman" w:cs="Times New Roman"/>
          <w:sz w:val="24"/>
          <w:szCs w:val="24"/>
        </w:rPr>
        <w:t>ться</w:t>
      </w:r>
      <w:r w:rsidRPr="00EC6B67">
        <w:rPr>
          <w:rFonts w:ascii="Times New Roman" w:hAnsi="Times New Roman" w:cs="Times New Roman"/>
          <w:sz w:val="24"/>
          <w:szCs w:val="24"/>
        </w:rPr>
        <w:t xml:space="preserve"> медицинск</w:t>
      </w:r>
      <w:r w:rsidR="00233EE5" w:rsidRPr="00EC6B67">
        <w:rPr>
          <w:rFonts w:ascii="Times New Roman" w:hAnsi="Times New Roman" w:cs="Times New Roman"/>
          <w:sz w:val="24"/>
          <w:szCs w:val="24"/>
        </w:rPr>
        <w:t>ая</w:t>
      </w:r>
      <w:r w:rsidRPr="00EC6B67">
        <w:rPr>
          <w:rFonts w:ascii="Times New Roman" w:hAnsi="Times New Roman" w:cs="Times New Roman"/>
          <w:sz w:val="24"/>
          <w:szCs w:val="24"/>
        </w:rPr>
        <w:t xml:space="preserve"> помощь.</w:t>
      </w:r>
    </w:p>
    <w:p w:rsidR="009D6BD9" w:rsidRPr="00CA449C" w:rsidRDefault="009D6BD9" w:rsidP="009D6BD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9D6BD9" w:rsidRPr="00CA449C" w:rsidRDefault="009D6BD9" w:rsidP="009D6BD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233EE5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9D6BD9" w:rsidRPr="00C35845" w:rsidRDefault="009D6BD9" w:rsidP="00233EE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C6B67">
        <w:rPr>
          <w:rFonts w:ascii="Times New Roman" w:hAnsi="Times New Roman" w:cs="Times New Roman"/>
          <w:sz w:val="24"/>
          <w:szCs w:val="24"/>
        </w:rPr>
        <w:t xml:space="preserve">4.1 </w:t>
      </w:r>
      <w:r w:rsidR="00EC6B67" w:rsidRPr="00EC6B67">
        <w:rPr>
          <w:rFonts w:ascii="Times New Roman" w:hAnsi="Times New Roman" w:cs="Times New Roman"/>
          <w:sz w:val="24"/>
          <w:szCs w:val="24"/>
        </w:rPr>
        <w:t>Р</w:t>
      </w:r>
      <w:r w:rsidR="00233EE5" w:rsidRPr="00EC6B67">
        <w:rPr>
          <w:rFonts w:ascii="Times New Roman" w:hAnsi="Times New Roman" w:cs="Times New Roman"/>
          <w:sz w:val="24"/>
          <w:szCs w:val="24"/>
        </w:rPr>
        <w:t>ассмотре</w:t>
      </w:r>
      <w:r w:rsidR="00EC6B67" w:rsidRPr="00EC6B67">
        <w:rPr>
          <w:rFonts w:ascii="Times New Roman" w:hAnsi="Times New Roman" w:cs="Times New Roman"/>
          <w:sz w:val="24"/>
          <w:szCs w:val="24"/>
        </w:rPr>
        <w:t>ть</w:t>
      </w:r>
      <w:r w:rsidR="00233EE5" w:rsidRPr="00EC6B67">
        <w:rPr>
          <w:rFonts w:ascii="Times New Roman" w:hAnsi="Times New Roman" w:cs="Times New Roman"/>
          <w:sz w:val="24"/>
          <w:szCs w:val="24"/>
        </w:rPr>
        <w:t xml:space="preserve"> вопрос </w:t>
      </w:r>
      <w:proofErr w:type="spellStart"/>
      <w:r w:rsidRPr="00EC6B67">
        <w:rPr>
          <w:rFonts w:ascii="Times New Roman" w:hAnsi="Times New Roman" w:cs="Times New Roman"/>
          <w:sz w:val="24"/>
          <w:szCs w:val="24"/>
        </w:rPr>
        <w:t>разгруппировк</w:t>
      </w:r>
      <w:r w:rsidR="00233EE5" w:rsidRPr="00EC6B67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C6B67">
        <w:rPr>
          <w:rFonts w:ascii="Times New Roman" w:hAnsi="Times New Roman" w:cs="Times New Roman"/>
          <w:sz w:val="24"/>
          <w:szCs w:val="24"/>
        </w:rPr>
        <w:t xml:space="preserve"> КСГ st36.003 «Лечение с применением генно-инженерных биологических препаратов и селективных иммунодепрессантов»</w:t>
      </w:r>
      <w:r w:rsidR="00233EE5" w:rsidRPr="00EC6B67">
        <w:rPr>
          <w:rFonts w:ascii="Times New Roman" w:hAnsi="Times New Roman" w:cs="Times New Roman"/>
          <w:sz w:val="24"/>
          <w:szCs w:val="24"/>
        </w:rPr>
        <w:t xml:space="preserve"> на заседани</w:t>
      </w:r>
      <w:r w:rsidR="00EC6B67" w:rsidRPr="00EC6B67">
        <w:rPr>
          <w:rFonts w:ascii="Times New Roman" w:hAnsi="Times New Roman" w:cs="Times New Roman"/>
          <w:sz w:val="24"/>
          <w:szCs w:val="24"/>
        </w:rPr>
        <w:t>и</w:t>
      </w:r>
      <w:r w:rsidR="00233EE5" w:rsidRPr="00EC6B67">
        <w:rPr>
          <w:rFonts w:ascii="Times New Roman" w:hAnsi="Times New Roman" w:cs="Times New Roman"/>
          <w:sz w:val="24"/>
          <w:szCs w:val="24"/>
        </w:rPr>
        <w:t xml:space="preserve"> комиссии по разработке территориальной программы обязательного медицинского страхования, после рассмотрения данного вопроса</w:t>
      </w:r>
      <w:r w:rsidR="00C86E51" w:rsidRPr="00EC6B67">
        <w:rPr>
          <w:rFonts w:ascii="Times New Roman" w:hAnsi="Times New Roman" w:cs="Times New Roman"/>
          <w:sz w:val="24"/>
          <w:szCs w:val="24"/>
        </w:rPr>
        <w:t xml:space="preserve"> </w:t>
      </w:r>
      <w:r w:rsidR="00233EE5" w:rsidRPr="00EC6B67">
        <w:rPr>
          <w:rFonts w:ascii="Times New Roman" w:hAnsi="Times New Roman" w:cs="Times New Roman"/>
          <w:sz w:val="24"/>
          <w:szCs w:val="24"/>
        </w:rPr>
        <w:t xml:space="preserve"> Рабочей групп</w:t>
      </w:r>
      <w:r w:rsidR="00EC6B67" w:rsidRPr="00EC6B67">
        <w:rPr>
          <w:rFonts w:ascii="Times New Roman" w:hAnsi="Times New Roman" w:cs="Times New Roman"/>
          <w:sz w:val="24"/>
          <w:szCs w:val="24"/>
        </w:rPr>
        <w:t>ой</w:t>
      </w:r>
      <w:r w:rsidR="00233EE5" w:rsidRPr="00EC6B67">
        <w:rPr>
          <w:rFonts w:ascii="Times New Roman" w:hAnsi="Times New Roman" w:cs="Times New Roman"/>
          <w:sz w:val="24"/>
          <w:szCs w:val="24"/>
        </w:rPr>
        <w:t xml:space="preserve"> при </w:t>
      </w:r>
      <w:r w:rsidR="00C86E51" w:rsidRPr="00EC6B67">
        <w:rPr>
          <w:rFonts w:ascii="Times New Roman" w:hAnsi="Times New Roman" w:cs="Times New Roman"/>
          <w:sz w:val="24"/>
          <w:szCs w:val="24"/>
        </w:rPr>
        <w:t>комиссии по разработке территориальной программы обязательного медицинского страхования</w:t>
      </w:r>
      <w:r w:rsidR="00EC6B67" w:rsidRPr="00EC6B67">
        <w:rPr>
          <w:rFonts w:ascii="Times New Roman" w:hAnsi="Times New Roman" w:cs="Times New Roman"/>
          <w:sz w:val="24"/>
          <w:szCs w:val="24"/>
        </w:rPr>
        <w:t xml:space="preserve"> с учетом всех предложений. </w:t>
      </w:r>
      <w:r w:rsidRPr="00C3584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D6BD9" w:rsidRDefault="009D6BD9" w:rsidP="009D6BD9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r w:rsidRPr="00EC6B67">
        <w:rPr>
          <w:rFonts w:ascii="Times New Roman" w:hAnsi="Times New Roman" w:cs="Times New Roman"/>
          <w:sz w:val="24"/>
          <w:szCs w:val="24"/>
        </w:rPr>
        <w:t xml:space="preserve">ЗА - </w:t>
      </w:r>
      <w:r w:rsidR="00C86E51" w:rsidRPr="00EC6B67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EC6B67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EC6B67">
        <w:rPr>
          <w:rFonts w:ascii="Times New Roman" w:hAnsi="Times New Roman" w:cs="Times New Roman"/>
          <w:sz w:val="24"/>
          <w:szCs w:val="24"/>
        </w:rPr>
        <w:t xml:space="preserve"> - </w:t>
      </w:r>
      <w:r w:rsidR="00C86E51" w:rsidRPr="00EC6B67">
        <w:rPr>
          <w:rFonts w:ascii="Times New Roman" w:hAnsi="Times New Roman" w:cs="Times New Roman"/>
          <w:sz w:val="24"/>
          <w:szCs w:val="24"/>
        </w:rPr>
        <w:t>4</w:t>
      </w:r>
      <w:r w:rsidRPr="00EC6B67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bookmarkEnd w:id="1"/>
      <w:r w:rsidRPr="00A74AD9">
        <w:rPr>
          <w:rFonts w:ascii="Times New Roman" w:hAnsi="Times New Roman" w:cs="Times New Roman"/>
          <w:sz w:val="24"/>
          <w:szCs w:val="24"/>
        </w:rPr>
        <w:t>- 0.</w:t>
      </w:r>
    </w:p>
    <w:p w:rsidR="009D6BD9" w:rsidRDefault="009D6BD9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6BD" w:rsidRPr="00D76227" w:rsidRDefault="009D6BD9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Пятый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4439D6">
        <w:rPr>
          <w:rFonts w:ascii="Times New Roman" w:hAnsi="Times New Roman" w:cs="Times New Roman"/>
          <w:sz w:val="24"/>
          <w:szCs w:val="24"/>
        </w:rPr>
        <w:t>6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9D0B3F" w:rsidRPr="00DE5B51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D30091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4439D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C35845">
        <w:rPr>
          <w:rFonts w:ascii="Times New Roman" w:hAnsi="Times New Roman" w:cs="Times New Roman"/>
          <w:sz w:val="24"/>
          <w:szCs w:val="24"/>
        </w:rPr>
        <w:t>6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4E167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C816BD" w:rsidRPr="004E1679" w:rsidRDefault="00C816BD" w:rsidP="009D6BD9">
      <w:pPr>
        <w:pStyle w:val="a3"/>
        <w:numPr>
          <w:ilvl w:val="1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1679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9455B">
        <w:rPr>
          <w:rFonts w:ascii="Times New Roman" w:hAnsi="Times New Roman" w:cs="Times New Roman"/>
          <w:sz w:val="24"/>
          <w:szCs w:val="24"/>
        </w:rPr>
        <w:t>6</w:t>
      </w:r>
      <w:r w:rsidRPr="004E1679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 w:rsidRPr="004E1679">
        <w:rPr>
          <w:rFonts w:ascii="Times New Roman" w:hAnsi="Times New Roman" w:cs="Times New Roman"/>
          <w:sz w:val="24"/>
          <w:szCs w:val="24"/>
        </w:rPr>
        <w:t>9</w:t>
      </w:r>
      <w:r w:rsidRPr="004E1679">
        <w:rPr>
          <w:rFonts w:ascii="Times New Roman" w:hAnsi="Times New Roman" w:cs="Times New Roman"/>
          <w:sz w:val="24"/>
          <w:szCs w:val="24"/>
        </w:rPr>
        <w:t xml:space="preserve"> год, с приложениями 1-</w:t>
      </w:r>
      <w:r w:rsidR="00C35845">
        <w:rPr>
          <w:rFonts w:ascii="Times New Roman" w:hAnsi="Times New Roman" w:cs="Times New Roman"/>
          <w:sz w:val="24"/>
          <w:szCs w:val="24"/>
        </w:rPr>
        <w:t>6</w:t>
      </w:r>
      <w:r w:rsidRPr="004E1679">
        <w:rPr>
          <w:rFonts w:ascii="Times New Roman" w:hAnsi="Times New Roman" w:cs="Times New Roman"/>
          <w:sz w:val="24"/>
          <w:szCs w:val="24"/>
        </w:rPr>
        <w:t>.</w:t>
      </w:r>
    </w:p>
    <w:p w:rsidR="00C75814" w:rsidRDefault="0046699B" w:rsidP="009D6BD9">
      <w:pPr>
        <w:pStyle w:val="a3"/>
        <w:numPr>
          <w:ilvl w:val="1"/>
          <w:numId w:val="26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</w:pPr>
      <w:r w:rsidRPr="004E1679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4E1679" w:rsidRPr="004E1679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мая</w:t>
      </w:r>
      <w:r w:rsidRPr="004E1679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 и применяется при расчетах за случаи оказания медицинской помощи, завершенные после 1 </w:t>
      </w:r>
      <w:r w:rsidR="004E1679" w:rsidRPr="004E1679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мая</w:t>
      </w:r>
      <w:r w:rsidRPr="004E1679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года, в том числе начатые ранее</w:t>
      </w:r>
      <w:r w:rsidR="00C75814" w:rsidRPr="004E1679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FD7F1D" w:rsidRDefault="00FD7F1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FD7F1D" w:rsidRDefault="00FD7F1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E04D5C" w:rsidRPr="0069455B" w:rsidRDefault="00E04D5C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16"/>
          <w:szCs w:val="16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F94E5A" w:rsidRDefault="00F94E5A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7D5A81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0A6B9F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E54B94" w:rsidRDefault="006A40A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F4697B" w:rsidRDefault="00F4697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4697B" w:rsidRDefault="00F4697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0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2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5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0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17"/>
  </w:num>
  <w:num w:numId="4">
    <w:abstractNumId w:val="2"/>
  </w:num>
  <w:num w:numId="5">
    <w:abstractNumId w:val="21"/>
  </w:num>
  <w:num w:numId="6">
    <w:abstractNumId w:val="13"/>
  </w:num>
  <w:num w:numId="7">
    <w:abstractNumId w:val="16"/>
  </w:num>
  <w:num w:numId="8">
    <w:abstractNumId w:val="10"/>
  </w:num>
  <w:num w:numId="9">
    <w:abstractNumId w:val="3"/>
  </w:num>
  <w:num w:numId="10">
    <w:abstractNumId w:val="23"/>
  </w:num>
  <w:num w:numId="11">
    <w:abstractNumId w:val="14"/>
  </w:num>
  <w:num w:numId="12">
    <w:abstractNumId w:val="8"/>
  </w:num>
  <w:num w:numId="13">
    <w:abstractNumId w:val="15"/>
  </w:num>
  <w:num w:numId="14">
    <w:abstractNumId w:val="11"/>
  </w:num>
  <w:num w:numId="15">
    <w:abstractNumId w:val="12"/>
  </w:num>
  <w:num w:numId="16">
    <w:abstractNumId w:val="22"/>
  </w:num>
  <w:num w:numId="17">
    <w:abstractNumId w:val="4"/>
  </w:num>
  <w:num w:numId="18">
    <w:abstractNumId w:val="9"/>
  </w:num>
  <w:num w:numId="19">
    <w:abstractNumId w:val="24"/>
  </w:num>
  <w:num w:numId="20">
    <w:abstractNumId w:val="19"/>
  </w:num>
  <w:num w:numId="21">
    <w:abstractNumId w:val="5"/>
  </w:num>
  <w:num w:numId="22">
    <w:abstractNumId w:val="18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7"/>
  </w:num>
  <w:num w:numId="26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1FB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99B"/>
    <w:rsid w:val="00466CF4"/>
    <w:rsid w:val="00467537"/>
    <w:rsid w:val="00467E33"/>
    <w:rsid w:val="00470509"/>
    <w:rsid w:val="0047134C"/>
    <w:rsid w:val="004715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C73FB"/>
    <w:rsid w:val="004D0607"/>
    <w:rsid w:val="004D1DCC"/>
    <w:rsid w:val="004D40C8"/>
    <w:rsid w:val="004D4C14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3D2C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51E5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9768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0316F-7BA5-45AB-838C-6EB9E189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1695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Кузнецова Надежда Юрьевна</cp:lastModifiedBy>
  <cp:revision>4</cp:revision>
  <cp:lastPrinted>2019-05-27T06:12:00Z</cp:lastPrinted>
  <dcterms:created xsi:type="dcterms:W3CDTF">2019-05-29T09:30:00Z</dcterms:created>
  <dcterms:modified xsi:type="dcterms:W3CDTF">2019-06-04T05:47:00Z</dcterms:modified>
</cp:coreProperties>
</file>